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4F" w:rsidRPr="00590F91" w:rsidRDefault="00800F4F" w:rsidP="00800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0F91">
        <w:rPr>
          <w:rFonts w:ascii="Times New Roman" w:hAnsi="Times New Roman" w:cs="Times New Roman"/>
          <w:b/>
          <w:sz w:val="24"/>
          <w:szCs w:val="24"/>
        </w:rPr>
        <w:t xml:space="preserve">BILJEŠKE UZ FINANCIJSKE IZVJEŠTAJE ZA RAZDOBLJE </w:t>
      </w:r>
      <w:r w:rsidR="00782AFB">
        <w:rPr>
          <w:rFonts w:ascii="Times New Roman" w:hAnsi="Times New Roman" w:cs="Times New Roman"/>
          <w:b/>
          <w:sz w:val="24"/>
          <w:szCs w:val="24"/>
        </w:rPr>
        <w:t>1. SIJEČNJA DO 31. PROSINCA 2019</w:t>
      </w:r>
      <w:r w:rsidRPr="00590F91">
        <w:rPr>
          <w:rFonts w:ascii="Times New Roman" w:hAnsi="Times New Roman" w:cs="Times New Roman"/>
          <w:b/>
          <w:sz w:val="24"/>
          <w:szCs w:val="24"/>
        </w:rPr>
        <w:t>.</w:t>
      </w:r>
    </w:p>
    <w:p w:rsidR="00800F4F" w:rsidRPr="00590F91" w:rsidRDefault="00800F4F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F91">
        <w:rPr>
          <w:rFonts w:ascii="Times New Roman" w:hAnsi="Times New Roman" w:cs="Times New Roman"/>
          <w:sz w:val="24"/>
          <w:szCs w:val="24"/>
        </w:rPr>
        <w:t xml:space="preserve">Broj RKP – a: </w:t>
      </w:r>
      <w:r w:rsidRPr="00590F91">
        <w:rPr>
          <w:rFonts w:ascii="Times New Roman" w:hAnsi="Times New Roman" w:cs="Times New Roman"/>
          <w:sz w:val="24"/>
          <w:szCs w:val="24"/>
          <w:u w:val="single"/>
        </w:rPr>
        <w:t>21519</w:t>
      </w:r>
      <w:r w:rsidRPr="00590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F4F" w:rsidRPr="00590F91" w:rsidRDefault="00800F4F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F91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590F91">
        <w:rPr>
          <w:rFonts w:ascii="Times New Roman" w:hAnsi="Times New Roman" w:cs="Times New Roman"/>
          <w:sz w:val="24"/>
          <w:szCs w:val="24"/>
          <w:u w:val="single"/>
        </w:rPr>
        <w:t xml:space="preserve">03126439 </w:t>
      </w:r>
    </w:p>
    <w:p w:rsidR="00800F4F" w:rsidRPr="00590F91" w:rsidRDefault="00800F4F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F91">
        <w:rPr>
          <w:rFonts w:ascii="Times New Roman" w:hAnsi="Times New Roman" w:cs="Times New Roman"/>
          <w:sz w:val="24"/>
          <w:szCs w:val="24"/>
        </w:rPr>
        <w:t xml:space="preserve">OIB: </w:t>
      </w:r>
      <w:r w:rsidRPr="00590F91">
        <w:rPr>
          <w:rFonts w:ascii="Times New Roman" w:hAnsi="Times New Roman" w:cs="Times New Roman"/>
          <w:sz w:val="24"/>
          <w:szCs w:val="24"/>
          <w:u w:val="single"/>
        </w:rPr>
        <w:t>23451386899</w:t>
      </w:r>
      <w:r w:rsidRPr="00590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F91" w:rsidRPr="00590F91" w:rsidRDefault="00800F4F" w:rsidP="00590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90F91">
        <w:rPr>
          <w:rFonts w:ascii="Times New Roman" w:hAnsi="Times New Roman" w:cs="Times New Roman"/>
          <w:sz w:val="24"/>
          <w:szCs w:val="24"/>
        </w:rPr>
        <w:t xml:space="preserve">Naziv obveznika: </w:t>
      </w:r>
      <w:r w:rsidRPr="00590F91">
        <w:rPr>
          <w:rFonts w:ascii="Times New Roman" w:hAnsi="Times New Roman" w:cs="Times New Roman"/>
          <w:sz w:val="24"/>
          <w:szCs w:val="24"/>
          <w:u w:val="single"/>
        </w:rPr>
        <w:t xml:space="preserve">Srednja škola Glina, </w:t>
      </w:r>
    </w:p>
    <w:p w:rsidR="00800F4F" w:rsidRPr="00590F91" w:rsidRDefault="00590F91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F91">
        <w:rPr>
          <w:rFonts w:ascii="Times New Roman" w:hAnsi="Times New Roman" w:cs="Times New Roman"/>
          <w:sz w:val="24"/>
          <w:szCs w:val="24"/>
        </w:rPr>
        <w:t xml:space="preserve">Adresa obveznika: </w:t>
      </w:r>
      <w:proofErr w:type="spellStart"/>
      <w:r w:rsidR="00800F4F" w:rsidRPr="00590F91">
        <w:rPr>
          <w:rFonts w:ascii="Times New Roman" w:hAnsi="Times New Roman" w:cs="Times New Roman"/>
          <w:sz w:val="24"/>
          <w:szCs w:val="24"/>
          <w:u w:val="single"/>
        </w:rPr>
        <w:t>Frankopanska</w:t>
      </w:r>
      <w:proofErr w:type="spellEnd"/>
      <w:r w:rsidR="00800F4F" w:rsidRPr="00590F91">
        <w:rPr>
          <w:rFonts w:ascii="Times New Roman" w:hAnsi="Times New Roman" w:cs="Times New Roman"/>
          <w:sz w:val="24"/>
          <w:szCs w:val="24"/>
          <w:u w:val="single"/>
        </w:rPr>
        <w:t xml:space="preserve"> 30</w:t>
      </w:r>
      <w:r w:rsidRPr="00590F91">
        <w:rPr>
          <w:rFonts w:ascii="Times New Roman" w:hAnsi="Times New Roman" w:cs="Times New Roman"/>
          <w:sz w:val="24"/>
          <w:szCs w:val="24"/>
          <w:u w:val="single"/>
        </w:rPr>
        <w:t>, Glina</w:t>
      </w:r>
    </w:p>
    <w:p w:rsidR="00800F4F" w:rsidRPr="00590F91" w:rsidRDefault="00800F4F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F91">
        <w:rPr>
          <w:rFonts w:ascii="Times New Roman" w:hAnsi="Times New Roman" w:cs="Times New Roman"/>
          <w:sz w:val="24"/>
          <w:szCs w:val="24"/>
        </w:rPr>
        <w:t xml:space="preserve">Oznaka razine: </w:t>
      </w:r>
      <w:r w:rsidRPr="00590F91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</w:p>
    <w:p w:rsidR="00590F91" w:rsidRPr="00590F91" w:rsidRDefault="00590F91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F91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Pr="00590F91">
        <w:rPr>
          <w:rFonts w:ascii="Times New Roman" w:hAnsi="Times New Roman" w:cs="Times New Roman"/>
          <w:sz w:val="24"/>
          <w:szCs w:val="24"/>
          <w:u w:val="single"/>
        </w:rPr>
        <w:t>8532</w:t>
      </w:r>
    </w:p>
    <w:p w:rsidR="00590F91" w:rsidRPr="00590F91" w:rsidRDefault="00590F91" w:rsidP="00590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90F91">
        <w:rPr>
          <w:rFonts w:ascii="Times New Roman" w:hAnsi="Times New Roman" w:cs="Times New Roman"/>
          <w:sz w:val="24"/>
          <w:szCs w:val="24"/>
        </w:rPr>
        <w:t>R</w:t>
      </w:r>
      <w:r w:rsidR="00800F4F" w:rsidRPr="00590F91">
        <w:rPr>
          <w:rFonts w:ascii="Times New Roman" w:hAnsi="Times New Roman" w:cs="Times New Roman"/>
          <w:sz w:val="24"/>
          <w:szCs w:val="24"/>
        </w:rPr>
        <w:t>azdjel:</w:t>
      </w:r>
      <w:r w:rsidRPr="00590F91">
        <w:rPr>
          <w:rFonts w:ascii="Times New Roman" w:hAnsi="Times New Roman" w:cs="Times New Roman"/>
          <w:sz w:val="24"/>
          <w:szCs w:val="24"/>
        </w:rPr>
        <w:t xml:space="preserve"> </w:t>
      </w:r>
      <w:r w:rsidR="00800F4F" w:rsidRPr="00590F91">
        <w:rPr>
          <w:rFonts w:ascii="Times New Roman" w:hAnsi="Times New Roman" w:cs="Times New Roman"/>
          <w:sz w:val="24"/>
          <w:szCs w:val="24"/>
          <w:u w:val="single"/>
        </w:rPr>
        <w:t>000</w:t>
      </w:r>
    </w:p>
    <w:p w:rsidR="00590F91" w:rsidRPr="00590F91" w:rsidRDefault="00800F4F" w:rsidP="00590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90F91">
        <w:rPr>
          <w:rFonts w:ascii="Times New Roman" w:hAnsi="Times New Roman" w:cs="Times New Roman"/>
          <w:sz w:val="24"/>
          <w:szCs w:val="24"/>
        </w:rPr>
        <w:t xml:space="preserve">Šifra županije/grada: </w:t>
      </w:r>
      <w:r w:rsidRPr="00590F91">
        <w:rPr>
          <w:rFonts w:ascii="Times New Roman" w:hAnsi="Times New Roman" w:cs="Times New Roman"/>
          <w:sz w:val="24"/>
          <w:szCs w:val="24"/>
          <w:u w:val="single"/>
        </w:rPr>
        <w:t xml:space="preserve">121 Sisačko-moslavačka županija/ Glina </w:t>
      </w:r>
    </w:p>
    <w:p w:rsidR="00800F4F" w:rsidRPr="00590F91" w:rsidRDefault="00800F4F" w:rsidP="00590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90F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0F4F" w:rsidRDefault="00800F4F" w:rsidP="00590F91">
      <w:pPr>
        <w:jc w:val="both"/>
        <w:rPr>
          <w:rFonts w:ascii="Times New Roman" w:hAnsi="Times New Roman" w:cs="Times New Roman"/>
          <w:sz w:val="24"/>
          <w:szCs w:val="24"/>
        </w:rPr>
      </w:pPr>
      <w:r w:rsidRPr="00590F91">
        <w:rPr>
          <w:rFonts w:ascii="Times New Roman" w:hAnsi="Times New Roman" w:cs="Times New Roman"/>
          <w:sz w:val="24"/>
          <w:szCs w:val="24"/>
        </w:rPr>
        <w:t>Srednja škola Glina posluje u skladu sa Zakonom o odgoju i obrazovanju u osnovnoj i srednjoj školi</w:t>
      </w:r>
      <w:r w:rsidR="00782AFB">
        <w:rPr>
          <w:rFonts w:ascii="Times New Roman" w:hAnsi="Times New Roman" w:cs="Times New Roman"/>
          <w:sz w:val="24"/>
          <w:szCs w:val="24"/>
        </w:rPr>
        <w:t xml:space="preserve"> (Narodne novine broj 87/08, 86/09, 92/10, 105/10, 90/11, 5/12, 16/12, 86/12, 126/12, 94/13, 152/14, 07/17, 98/18, 98/19)</w:t>
      </w:r>
      <w:r w:rsidRPr="00590F91">
        <w:rPr>
          <w:rFonts w:ascii="Times New Roman" w:hAnsi="Times New Roman" w:cs="Times New Roman"/>
          <w:sz w:val="24"/>
          <w:szCs w:val="24"/>
        </w:rPr>
        <w:t xml:space="preserve"> te Statutom škole. </w:t>
      </w:r>
      <w:r w:rsidR="00782AFB">
        <w:rPr>
          <w:rFonts w:ascii="Times New Roman" w:hAnsi="Times New Roman" w:cs="Times New Roman"/>
          <w:sz w:val="24"/>
          <w:szCs w:val="24"/>
        </w:rPr>
        <w:t xml:space="preserve">Škola obavlja djelatnost srednjoškolskog obrazovanja te gospodarsku djelatnost iznajmljivanja školskog prostora. Srednjoškolsko obrazovanje odvija se u jednoj zgradi u </w:t>
      </w:r>
      <w:proofErr w:type="spellStart"/>
      <w:r w:rsidR="00782AFB">
        <w:rPr>
          <w:rFonts w:ascii="Times New Roman" w:hAnsi="Times New Roman" w:cs="Times New Roman"/>
          <w:sz w:val="24"/>
          <w:szCs w:val="24"/>
        </w:rPr>
        <w:t>jednosmjenskoj</w:t>
      </w:r>
      <w:proofErr w:type="spellEnd"/>
      <w:r w:rsidR="00782AFB">
        <w:rPr>
          <w:rFonts w:ascii="Times New Roman" w:hAnsi="Times New Roman" w:cs="Times New Roman"/>
          <w:sz w:val="24"/>
          <w:szCs w:val="24"/>
        </w:rPr>
        <w:t xml:space="preserve"> nastavi.</w:t>
      </w:r>
    </w:p>
    <w:p w:rsidR="00782AFB" w:rsidRPr="00590F91" w:rsidRDefault="00782AFB" w:rsidP="00590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financijski izvještaji Srednje škole Glina sastavljeni su nakon što su proknjižene sve poslovne promjene, događaji i transakcije za razdoblje 01.</w:t>
      </w:r>
      <w:r w:rsidR="00C00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="00C00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0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C0027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rosinca 2019. Izvještaji su sastavljeni i predaju se prema odredbama Pravilnika o financijskom Izvještavanju u proračunskom računovodstvu (Narodne novine broj 03/15, 93/15, 135/15, 2/17, 28/17, 112/18 i 126/19)  u zakonom određenim rokovima što za proračunske korisnike jedinica lokalne i područne samouprave znači predaju do 31. </w:t>
      </w:r>
      <w:r w:rsidR="00C002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iječnja 2020. godine.</w:t>
      </w:r>
      <w:r w:rsidR="00C0027C">
        <w:rPr>
          <w:rFonts w:ascii="Times New Roman" w:hAnsi="Times New Roman" w:cs="Times New Roman"/>
          <w:sz w:val="24"/>
          <w:szCs w:val="24"/>
        </w:rPr>
        <w:t xml:space="preserve"> Za sastavljanje i predaju financijskih izvještaja korišteni su elektronski obrasci koji su preuzeti s internetskih stranica Financijske agencije. Osoba odgovorna za sastavljanje financijskih izvještaja jest voditeljica računovodstva Iva Pereković, a odgovorna osoba za predaju financijskih izvještaja jest ravnateljica Marija Margušić-Novosel.</w:t>
      </w:r>
    </w:p>
    <w:p w:rsidR="00800F4F" w:rsidRPr="000F38F3" w:rsidRDefault="00800F4F" w:rsidP="00590F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8F3">
        <w:rPr>
          <w:rFonts w:ascii="Times New Roman" w:hAnsi="Times New Roman" w:cs="Times New Roman"/>
          <w:sz w:val="24"/>
          <w:szCs w:val="24"/>
          <w:u w:val="single"/>
        </w:rPr>
        <w:t xml:space="preserve"> o </w:t>
      </w:r>
      <w:r w:rsidRPr="000F38F3">
        <w:rPr>
          <w:rFonts w:ascii="Times New Roman" w:hAnsi="Times New Roman" w:cs="Times New Roman"/>
          <w:b/>
          <w:sz w:val="24"/>
          <w:szCs w:val="24"/>
          <w:u w:val="single"/>
        </w:rPr>
        <w:t>Bilješke uz Bilancu</w:t>
      </w:r>
      <w:r w:rsidRPr="000F38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525A" w:rsidRPr="000F38F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32525A" w:rsidRPr="000F38F3">
        <w:rPr>
          <w:rFonts w:ascii="Times New Roman" w:hAnsi="Times New Roman" w:cs="Times New Roman"/>
          <w:b/>
          <w:sz w:val="24"/>
          <w:szCs w:val="24"/>
          <w:u w:val="single"/>
        </w:rPr>
        <w:t>Obrazac BIL</w:t>
      </w:r>
    </w:p>
    <w:p w:rsidR="00333FF1" w:rsidRPr="00333FF1" w:rsidRDefault="00333FF1" w:rsidP="00590F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FF1">
        <w:rPr>
          <w:rFonts w:ascii="Times New Roman" w:hAnsi="Times New Roman" w:cs="Times New Roman"/>
          <w:sz w:val="24"/>
          <w:szCs w:val="24"/>
        </w:rPr>
        <w:t xml:space="preserve">Bilješka broj 1- </w:t>
      </w:r>
      <w:r w:rsidRPr="00333FF1">
        <w:rPr>
          <w:rFonts w:ascii="Times New Roman" w:hAnsi="Times New Roman" w:cs="Times New Roman"/>
          <w:b/>
          <w:sz w:val="24"/>
          <w:szCs w:val="24"/>
        </w:rPr>
        <w:t>AOP 015</w:t>
      </w:r>
      <w:r w:rsidRPr="00333FF1">
        <w:rPr>
          <w:rFonts w:ascii="Times New Roman" w:hAnsi="Times New Roman" w:cs="Times New Roman"/>
          <w:sz w:val="24"/>
          <w:szCs w:val="24"/>
        </w:rPr>
        <w:t xml:space="preserve"> </w:t>
      </w:r>
      <w:r w:rsidRPr="00333FF1">
        <w:rPr>
          <w:rFonts w:ascii="Times New Roman" w:hAnsi="Times New Roman" w:cs="Times New Roman"/>
          <w:i/>
          <w:sz w:val="24"/>
          <w:szCs w:val="24"/>
        </w:rPr>
        <w:t>Uredska oprema i namještaj</w:t>
      </w:r>
      <w:r w:rsidRPr="00333FF1">
        <w:rPr>
          <w:rFonts w:ascii="Times New Roman" w:hAnsi="Times New Roman" w:cs="Times New Roman"/>
          <w:sz w:val="24"/>
          <w:szCs w:val="24"/>
        </w:rPr>
        <w:t xml:space="preserve">- Stanje na dan 1.1.2019. na računima odjeljka 0221 iznosi 901.152,00 kn, a na dan 31.12.2019. iznosi </w:t>
      </w:r>
      <w:r w:rsidR="00912237">
        <w:rPr>
          <w:rFonts w:ascii="Times New Roman" w:hAnsi="Times New Roman" w:cs="Times New Roman"/>
          <w:sz w:val="24"/>
          <w:szCs w:val="24"/>
        </w:rPr>
        <w:t>909.138</w:t>
      </w:r>
      <w:r w:rsidRPr="00333FF1">
        <w:rPr>
          <w:rFonts w:ascii="Times New Roman" w:hAnsi="Times New Roman" w:cs="Times New Roman"/>
          <w:sz w:val="24"/>
          <w:szCs w:val="24"/>
        </w:rPr>
        <w:t>,00 kn. Navedeno povećanje odnosi se na nabavu namještaja i opreme za kabinete fizike, kemije i biologije u sklopu sredstava dobivenih od Ministarstva znanosti i obrazovanja.</w:t>
      </w:r>
    </w:p>
    <w:p w:rsidR="00800F4F" w:rsidRPr="00333FF1" w:rsidRDefault="00800F4F" w:rsidP="00590F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FF1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333FF1" w:rsidRPr="00333FF1">
        <w:rPr>
          <w:rFonts w:ascii="Times New Roman" w:hAnsi="Times New Roman" w:cs="Times New Roman"/>
          <w:sz w:val="24"/>
          <w:szCs w:val="24"/>
        </w:rPr>
        <w:t>2</w:t>
      </w:r>
      <w:r w:rsidR="00057F22" w:rsidRPr="00333FF1">
        <w:rPr>
          <w:rFonts w:ascii="Times New Roman" w:hAnsi="Times New Roman" w:cs="Times New Roman"/>
          <w:sz w:val="24"/>
          <w:szCs w:val="24"/>
        </w:rPr>
        <w:t xml:space="preserve"> – </w:t>
      </w:r>
      <w:r w:rsidR="00057F22" w:rsidRPr="00333FF1">
        <w:rPr>
          <w:rFonts w:ascii="Times New Roman" w:hAnsi="Times New Roman" w:cs="Times New Roman"/>
          <w:b/>
          <w:sz w:val="24"/>
          <w:szCs w:val="24"/>
        </w:rPr>
        <w:t>AOP 0</w:t>
      </w:r>
      <w:r w:rsidR="00912237">
        <w:rPr>
          <w:rFonts w:ascii="Times New Roman" w:hAnsi="Times New Roman" w:cs="Times New Roman"/>
          <w:b/>
          <w:sz w:val="24"/>
          <w:szCs w:val="24"/>
        </w:rPr>
        <w:t>31</w:t>
      </w:r>
      <w:r w:rsidRPr="00333FF1">
        <w:rPr>
          <w:rFonts w:ascii="Times New Roman" w:hAnsi="Times New Roman" w:cs="Times New Roman"/>
          <w:sz w:val="24"/>
          <w:szCs w:val="24"/>
        </w:rPr>
        <w:t xml:space="preserve"> </w:t>
      </w:r>
      <w:r w:rsidR="00912237" w:rsidRPr="0032525A">
        <w:rPr>
          <w:rFonts w:ascii="Times New Roman" w:hAnsi="Times New Roman" w:cs="Times New Roman"/>
          <w:i/>
          <w:sz w:val="24"/>
          <w:szCs w:val="24"/>
        </w:rPr>
        <w:t>Knjige</w:t>
      </w:r>
      <w:r w:rsidR="00057F22" w:rsidRPr="00333FF1">
        <w:rPr>
          <w:rFonts w:ascii="Times New Roman" w:hAnsi="Times New Roman" w:cs="Times New Roman"/>
          <w:sz w:val="24"/>
          <w:szCs w:val="24"/>
        </w:rPr>
        <w:t xml:space="preserve"> – Stanje na dan 1. 1</w:t>
      </w:r>
      <w:r w:rsidR="00912237">
        <w:rPr>
          <w:rFonts w:ascii="Times New Roman" w:hAnsi="Times New Roman" w:cs="Times New Roman"/>
          <w:sz w:val="24"/>
          <w:szCs w:val="24"/>
        </w:rPr>
        <w:t>. 2019. na računima odjeljka 031</w:t>
      </w:r>
      <w:r w:rsidRPr="00333FF1">
        <w:rPr>
          <w:rFonts w:ascii="Times New Roman" w:hAnsi="Times New Roman" w:cs="Times New Roman"/>
          <w:sz w:val="24"/>
          <w:szCs w:val="24"/>
        </w:rPr>
        <w:t xml:space="preserve"> iznosi </w:t>
      </w:r>
      <w:r w:rsidR="00912237">
        <w:rPr>
          <w:rFonts w:ascii="Times New Roman" w:hAnsi="Times New Roman" w:cs="Times New Roman"/>
          <w:sz w:val="24"/>
          <w:szCs w:val="24"/>
        </w:rPr>
        <w:t>183.853</w:t>
      </w:r>
      <w:r w:rsidR="00057F22" w:rsidRPr="00333FF1">
        <w:rPr>
          <w:rFonts w:ascii="Times New Roman" w:hAnsi="Times New Roman" w:cs="Times New Roman"/>
          <w:sz w:val="24"/>
          <w:szCs w:val="24"/>
        </w:rPr>
        <w:t>,00 kn, a na dan 31. 12. 2019</w:t>
      </w:r>
      <w:r w:rsidRPr="00333FF1">
        <w:rPr>
          <w:rFonts w:ascii="Times New Roman" w:hAnsi="Times New Roman" w:cs="Times New Roman"/>
          <w:sz w:val="24"/>
          <w:szCs w:val="24"/>
        </w:rPr>
        <w:t xml:space="preserve">. </w:t>
      </w:r>
      <w:r w:rsidR="00057F22" w:rsidRPr="00333FF1">
        <w:rPr>
          <w:rFonts w:ascii="Times New Roman" w:hAnsi="Times New Roman" w:cs="Times New Roman"/>
          <w:sz w:val="24"/>
          <w:szCs w:val="24"/>
        </w:rPr>
        <w:t xml:space="preserve">iznosi </w:t>
      </w:r>
      <w:r w:rsidR="00912237">
        <w:rPr>
          <w:rFonts w:ascii="Times New Roman" w:hAnsi="Times New Roman" w:cs="Times New Roman"/>
          <w:sz w:val="24"/>
          <w:szCs w:val="24"/>
        </w:rPr>
        <w:t>189.848</w:t>
      </w:r>
      <w:r w:rsidRPr="00333FF1">
        <w:rPr>
          <w:rFonts w:ascii="Times New Roman" w:hAnsi="Times New Roman" w:cs="Times New Roman"/>
          <w:sz w:val="24"/>
          <w:szCs w:val="24"/>
        </w:rPr>
        <w:t>,00 kn. Razlika između početnog i završnog sta</w:t>
      </w:r>
      <w:r w:rsidR="00057F22" w:rsidRPr="00333FF1">
        <w:rPr>
          <w:rFonts w:ascii="Times New Roman" w:hAnsi="Times New Roman" w:cs="Times New Roman"/>
          <w:sz w:val="24"/>
          <w:szCs w:val="24"/>
        </w:rPr>
        <w:t xml:space="preserve">nja nastala je zbog nabave </w:t>
      </w:r>
      <w:r w:rsidR="00912237">
        <w:rPr>
          <w:rFonts w:ascii="Times New Roman" w:hAnsi="Times New Roman" w:cs="Times New Roman"/>
          <w:sz w:val="24"/>
          <w:szCs w:val="24"/>
        </w:rPr>
        <w:t>knjiga za školsku knjižnicu iz sredstava Ministarstva znanosti i obrazovanja te Osnivača, Sisačko-moslavačke županije.</w:t>
      </w:r>
    </w:p>
    <w:p w:rsidR="000A49FE" w:rsidRPr="00FF659C" w:rsidRDefault="00333FF1" w:rsidP="00590F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59C">
        <w:rPr>
          <w:rFonts w:ascii="Times New Roman" w:hAnsi="Times New Roman" w:cs="Times New Roman"/>
          <w:sz w:val="24"/>
          <w:szCs w:val="24"/>
        </w:rPr>
        <w:t>Bilješka broj 3</w:t>
      </w:r>
      <w:r w:rsidR="000A49FE" w:rsidRPr="00FF659C">
        <w:rPr>
          <w:rFonts w:ascii="Times New Roman" w:hAnsi="Times New Roman" w:cs="Times New Roman"/>
          <w:sz w:val="24"/>
          <w:szCs w:val="24"/>
        </w:rPr>
        <w:t xml:space="preserve"> – </w:t>
      </w:r>
      <w:r w:rsidR="000A49FE" w:rsidRPr="00FF659C">
        <w:rPr>
          <w:rFonts w:ascii="Times New Roman" w:hAnsi="Times New Roman" w:cs="Times New Roman"/>
          <w:b/>
          <w:sz w:val="24"/>
          <w:szCs w:val="24"/>
        </w:rPr>
        <w:t>AOP 064</w:t>
      </w:r>
      <w:r w:rsidR="00800F4F" w:rsidRPr="00FF659C">
        <w:rPr>
          <w:rFonts w:ascii="Times New Roman" w:hAnsi="Times New Roman" w:cs="Times New Roman"/>
          <w:sz w:val="24"/>
          <w:szCs w:val="24"/>
        </w:rPr>
        <w:t xml:space="preserve"> </w:t>
      </w:r>
      <w:r w:rsidR="000A49FE" w:rsidRPr="0032525A">
        <w:rPr>
          <w:rFonts w:ascii="Times New Roman" w:hAnsi="Times New Roman" w:cs="Times New Roman"/>
          <w:i/>
          <w:sz w:val="24"/>
          <w:szCs w:val="24"/>
        </w:rPr>
        <w:t>Novac u banci i blagajni</w:t>
      </w:r>
      <w:r w:rsidR="00800F4F" w:rsidRPr="00FF659C">
        <w:rPr>
          <w:rFonts w:ascii="Times New Roman" w:hAnsi="Times New Roman" w:cs="Times New Roman"/>
          <w:sz w:val="24"/>
          <w:szCs w:val="24"/>
        </w:rPr>
        <w:t xml:space="preserve">– </w:t>
      </w:r>
      <w:r w:rsidR="000A49FE" w:rsidRPr="00FF659C">
        <w:rPr>
          <w:rFonts w:ascii="Times New Roman" w:hAnsi="Times New Roman" w:cs="Times New Roman"/>
          <w:sz w:val="24"/>
          <w:szCs w:val="24"/>
        </w:rPr>
        <w:t>Stanje novčanih sredstava na žiro računu škole na d</w:t>
      </w:r>
      <w:r w:rsidR="00912237">
        <w:rPr>
          <w:rFonts w:ascii="Times New Roman" w:hAnsi="Times New Roman" w:cs="Times New Roman"/>
          <w:sz w:val="24"/>
          <w:szCs w:val="24"/>
        </w:rPr>
        <w:t>an 31.12.2019. godine iznosi 283</w:t>
      </w:r>
      <w:r w:rsidR="000A49FE" w:rsidRPr="00FF659C">
        <w:rPr>
          <w:rFonts w:ascii="Times New Roman" w:hAnsi="Times New Roman" w:cs="Times New Roman"/>
          <w:sz w:val="24"/>
          <w:szCs w:val="24"/>
        </w:rPr>
        <w:t xml:space="preserve">.055,00. Navedena novčana sredstva namijenjena su za podmirivanje obveza nastalih u prosincu 2019. s dospijećem plaćanja u siječnju 2020. godine. Također na žiro računu škole nalazi se i 100.000,00 kn </w:t>
      </w:r>
      <w:r w:rsidR="000A49FE" w:rsidRPr="00FF659C">
        <w:rPr>
          <w:rFonts w:ascii="Times New Roman" w:hAnsi="Times New Roman" w:cs="Times New Roman"/>
          <w:sz w:val="24"/>
          <w:szCs w:val="24"/>
        </w:rPr>
        <w:lastRenderedPageBreak/>
        <w:t>primljenih iz državnog proračuna namijenjenih za završetak izgradnje projekta „Učionica na otvorenom i edukativna Sofijina šetnica“</w:t>
      </w:r>
      <w:r w:rsidR="00FF65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237" w:rsidRDefault="00912237" w:rsidP="00590F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237">
        <w:rPr>
          <w:rFonts w:ascii="Times New Roman" w:hAnsi="Times New Roman" w:cs="Times New Roman"/>
          <w:sz w:val="24"/>
          <w:szCs w:val="24"/>
        </w:rPr>
        <w:t>Bilješka broj 4</w:t>
      </w:r>
      <w:r w:rsidR="00800F4F" w:rsidRPr="00912237">
        <w:rPr>
          <w:rFonts w:ascii="Times New Roman" w:hAnsi="Times New Roman" w:cs="Times New Roman"/>
          <w:sz w:val="24"/>
          <w:szCs w:val="24"/>
        </w:rPr>
        <w:t xml:space="preserve"> </w:t>
      </w:r>
      <w:r w:rsidRPr="00912237">
        <w:rPr>
          <w:rFonts w:ascii="Times New Roman" w:hAnsi="Times New Roman" w:cs="Times New Roman"/>
          <w:sz w:val="24"/>
          <w:szCs w:val="24"/>
        </w:rPr>
        <w:t>–</w:t>
      </w:r>
      <w:r w:rsidR="00800F4F" w:rsidRPr="00912237">
        <w:rPr>
          <w:rFonts w:ascii="Times New Roman" w:hAnsi="Times New Roman" w:cs="Times New Roman"/>
          <w:sz w:val="24"/>
          <w:szCs w:val="24"/>
        </w:rPr>
        <w:t xml:space="preserve"> </w:t>
      </w:r>
      <w:r w:rsidRPr="00912237">
        <w:rPr>
          <w:rFonts w:ascii="Times New Roman" w:hAnsi="Times New Roman" w:cs="Times New Roman"/>
          <w:b/>
          <w:sz w:val="24"/>
          <w:szCs w:val="24"/>
        </w:rPr>
        <w:t xml:space="preserve">AOP 153 </w:t>
      </w:r>
      <w:r w:rsidR="001E57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2525A">
        <w:rPr>
          <w:rFonts w:ascii="Times New Roman" w:hAnsi="Times New Roman" w:cs="Times New Roman"/>
          <w:i/>
          <w:sz w:val="24"/>
          <w:szCs w:val="24"/>
        </w:rPr>
        <w:t>Potraživanja za prihode od prodaje proizvoda i robe te pruženih usluga</w:t>
      </w:r>
      <w:r w:rsidRPr="00912237">
        <w:rPr>
          <w:rFonts w:ascii="Times New Roman" w:hAnsi="Times New Roman" w:cs="Times New Roman"/>
          <w:sz w:val="24"/>
          <w:szCs w:val="24"/>
        </w:rPr>
        <w:t xml:space="preserve"> – Stanje potraživanja na dan 31.12.2019. iznosi 4.284,00 kn. Navedeni iznos odnosi se na nenaplaćene izlazne račune s dospijećem u siječnju 2020. godine.</w:t>
      </w:r>
    </w:p>
    <w:p w:rsidR="001E576E" w:rsidRDefault="001E576E" w:rsidP="00590F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broj 5 - </w:t>
      </w:r>
      <w:r w:rsidRPr="001E576E">
        <w:rPr>
          <w:rFonts w:ascii="Times New Roman" w:hAnsi="Times New Roman" w:cs="Times New Roman"/>
          <w:b/>
          <w:sz w:val="24"/>
          <w:szCs w:val="24"/>
        </w:rPr>
        <w:t>AOP 175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2525A">
        <w:rPr>
          <w:rFonts w:ascii="Times New Roman" w:hAnsi="Times New Roman" w:cs="Times New Roman"/>
          <w:i/>
          <w:sz w:val="24"/>
          <w:szCs w:val="24"/>
        </w:rPr>
        <w:t>Obveze za nabavu nefinancijske imovine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76E">
        <w:rPr>
          <w:rFonts w:ascii="Times New Roman" w:hAnsi="Times New Roman" w:cs="Times New Roman"/>
          <w:sz w:val="24"/>
          <w:szCs w:val="24"/>
        </w:rPr>
        <w:t>Stanje obveza za nabavu nefinancijske imovine na dan 31.12.2019. iznosi 217.244,00 kn.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76E">
        <w:rPr>
          <w:rFonts w:ascii="Times New Roman" w:hAnsi="Times New Roman" w:cs="Times New Roman"/>
          <w:sz w:val="24"/>
          <w:szCs w:val="24"/>
        </w:rPr>
        <w:t>Navedeni iznos odnosi se na nabavu nefinancijske imovine tijekom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76E">
        <w:rPr>
          <w:rFonts w:ascii="Times New Roman" w:hAnsi="Times New Roman" w:cs="Times New Roman"/>
          <w:sz w:val="24"/>
          <w:szCs w:val="24"/>
        </w:rPr>
        <w:t>godine.</w:t>
      </w:r>
    </w:p>
    <w:p w:rsidR="001E576E" w:rsidRPr="001E576E" w:rsidRDefault="001E576E" w:rsidP="00590F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broj 6- </w:t>
      </w:r>
      <w:r w:rsidRPr="001E576E">
        <w:rPr>
          <w:rFonts w:ascii="Times New Roman" w:hAnsi="Times New Roman" w:cs="Times New Roman"/>
          <w:b/>
          <w:sz w:val="24"/>
          <w:szCs w:val="24"/>
        </w:rPr>
        <w:t>AOP 227</w:t>
      </w:r>
      <w:r>
        <w:rPr>
          <w:rFonts w:ascii="Times New Roman" w:hAnsi="Times New Roman" w:cs="Times New Roman"/>
          <w:sz w:val="24"/>
          <w:szCs w:val="24"/>
        </w:rPr>
        <w:t xml:space="preserve"> -  Ostali vlastiti izvori - Stanje na dan 31.12.2019. godine iznosi 50.980,00 kn, a odnosi se na sredstva dobivena iz gradskog proračuna grada Gline.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76E" w:rsidRPr="001E576E" w:rsidRDefault="001E576E" w:rsidP="00590F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7 – AOP 244 i AOP 245- </w:t>
      </w:r>
      <w:proofErr w:type="spellStart"/>
      <w:r w:rsidRPr="0032525A">
        <w:rPr>
          <w:rFonts w:ascii="Times New Roman" w:hAnsi="Times New Roman" w:cs="Times New Roman"/>
          <w:i/>
          <w:sz w:val="24"/>
          <w:szCs w:val="24"/>
        </w:rPr>
        <w:t>Izvanbilanči</w:t>
      </w:r>
      <w:proofErr w:type="spellEnd"/>
      <w:r w:rsidRPr="0032525A">
        <w:rPr>
          <w:rFonts w:ascii="Times New Roman" w:hAnsi="Times New Roman" w:cs="Times New Roman"/>
          <w:i/>
          <w:sz w:val="24"/>
          <w:szCs w:val="24"/>
        </w:rPr>
        <w:t xml:space="preserve"> zapisi aktiva/pasiva</w:t>
      </w:r>
      <w:r w:rsidRPr="001E576E">
        <w:rPr>
          <w:rFonts w:ascii="Times New Roman" w:hAnsi="Times New Roman" w:cs="Times New Roman"/>
          <w:sz w:val="24"/>
          <w:szCs w:val="24"/>
        </w:rPr>
        <w:t xml:space="preserve"> </w:t>
      </w:r>
      <w:r w:rsidR="0032525A">
        <w:rPr>
          <w:rFonts w:ascii="Times New Roman" w:hAnsi="Times New Roman" w:cs="Times New Roman"/>
          <w:sz w:val="24"/>
          <w:szCs w:val="24"/>
        </w:rPr>
        <w:t xml:space="preserve">- </w:t>
      </w:r>
      <w:r w:rsidRPr="001E576E">
        <w:rPr>
          <w:rFonts w:ascii="Times New Roman" w:hAnsi="Times New Roman" w:cs="Times New Roman"/>
          <w:sz w:val="24"/>
          <w:szCs w:val="24"/>
        </w:rPr>
        <w:t xml:space="preserve">Stanje na dan 31.12.2019. iznosi 84.669,0 kn, a odnosi se na vrijednost 19 prijenosnih računala koja smo dobili od </w:t>
      </w:r>
      <w:proofErr w:type="spellStart"/>
      <w:r w:rsidRPr="001E576E">
        <w:rPr>
          <w:rFonts w:ascii="Times New Roman" w:hAnsi="Times New Roman" w:cs="Times New Roman"/>
          <w:sz w:val="24"/>
          <w:szCs w:val="24"/>
        </w:rPr>
        <w:t>Carneta</w:t>
      </w:r>
      <w:proofErr w:type="spellEnd"/>
      <w:r w:rsidRPr="001E576E">
        <w:rPr>
          <w:rFonts w:ascii="Times New Roman" w:hAnsi="Times New Roman" w:cs="Times New Roman"/>
          <w:sz w:val="24"/>
          <w:szCs w:val="24"/>
        </w:rPr>
        <w:t>, u sk</w:t>
      </w:r>
      <w:r w:rsidR="0032525A">
        <w:rPr>
          <w:rFonts w:ascii="Times New Roman" w:hAnsi="Times New Roman" w:cs="Times New Roman"/>
          <w:sz w:val="24"/>
          <w:szCs w:val="24"/>
        </w:rPr>
        <w:t>lop</w:t>
      </w:r>
      <w:r w:rsidRPr="001E576E">
        <w:rPr>
          <w:rFonts w:ascii="Times New Roman" w:hAnsi="Times New Roman" w:cs="Times New Roman"/>
          <w:sz w:val="24"/>
          <w:szCs w:val="24"/>
        </w:rPr>
        <w:t xml:space="preserve">u projekta „Škole za život“. Navedena prijenosna računala u vlasništvu su </w:t>
      </w:r>
      <w:proofErr w:type="spellStart"/>
      <w:r w:rsidRPr="001E576E">
        <w:rPr>
          <w:rFonts w:ascii="Times New Roman" w:hAnsi="Times New Roman" w:cs="Times New Roman"/>
          <w:sz w:val="24"/>
          <w:szCs w:val="24"/>
        </w:rPr>
        <w:t>Carneta</w:t>
      </w:r>
      <w:proofErr w:type="spellEnd"/>
      <w:r w:rsidRPr="001E576E">
        <w:rPr>
          <w:rFonts w:ascii="Times New Roman" w:hAnsi="Times New Roman" w:cs="Times New Roman"/>
          <w:sz w:val="24"/>
          <w:szCs w:val="24"/>
        </w:rPr>
        <w:t xml:space="preserve"> do 2022. </w:t>
      </w:r>
      <w:r w:rsidR="0032525A">
        <w:rPr>
          <w:rFonts w:ascii="Times New Roman" w:hAnsi="Times New Roman" w:cs="Times New Roman"/>
          <w:sz w:val="24"/>
          <w:szCs w:val="24"/>
        </w:rPr>
        <w:t>g</w:t>
      </w:r>
      <w:r w:rsidRPr="001E576E">
        <w:rPr>
          <w:rFonts w:ascii="Times New Roman" w:hAnsi="Times New Roman" w:cs="Times New Roman"/>
          <w:sz w:val="24"/>
          <w:szCs w:val="24"/>
        </w:rPr>
        <w:t>odine kada postaju vlasništvo škole.</w:t>
      </w:r>
    </w:p>
    <w:p w:rsidR="00053513" w:rsidRPr="000A49FE" w:rsidRDefault="00800F4F" w:rsidP="0032525A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49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3513" w:rsidRPr="000F38F3" w:rsidRDefault="00800F4F" w:rsidP="00590F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8F3">
        <w:rPr>
          <w:rFonts w:ascii="Times New Roman" w:hAnsi="Times New Roman" w:cs="Times New Roman"/>
          <w:b/>
          <w:sz w:val="24"/>
          <w:szCs w:val="24"/>
          <w:u w:val="single"/>
        </w:rPr>
        <w:t xml:space="preserve">o Bilješke uz Izvještaj o prihodima i rashodima, primicima i izdacima </w:t>
      </w:r>
      <w:r w:rsidR="0032525A" w:rsidRPr="000F38F3">
        <w:rPr>
          <w:rFonts w:ascii="Times New Roman" w:hAnsi="Times New Roman" w:cs="Times New Roman"/>
          <w:b/>
          <w:sz w:val="24"/>
          <w:szCs w:val="24"/>
          <w:u w:val="single"/>
        </w:rPr>
        <w:t>– Obrazac PR-RAS</w:t>
      </w:r>
    </w:p>
    <w:p w:rsidR="0032525A" w:rsidRDefault="0032525A" w:rsidP="00590F9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25A">
        <w:rPr>
          <w:rFonts w:ascii="Times New Roman" w:hAnsi="Times New Roman" w:cs="Times New Roman"/>
          <w:sz w:val="24"/>
          <w:szCs w:val="24"/>
        </w:rPr>
        <w:t xml:space="preserve">Bilješka broj 1- </w:t>
      </w:r>
      <w:r w:rsidRPr="0032525A">
        <w:rPr>
          <w:rFonts w:ascii="Times New Roman" w:hAnsi="Times New Roman" w:cs="Times New Roman"/>
          <w:b/>
          <w:sz w:val="24"/>
          <w:szCs w:val="24"/>
        </w:rPr>
        <w:t>AOP 054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25A">
        <w:rPr>
          <w:rFonts w:ascii="Times New Roman" w:hAnsi="Times New Roman" w:cs="Times New Roman"/>
          <w:sz w:val="24"/>
          <w:szCs w:val="24"/>
        </w:rPr>
        <w:t xml:space="preserve">- </w:t>
      </w:r>
      <w:r w:rsidRPr="0032525A">
        <w:rPr>
          <w:rFonts w:ascii="Times New Roman" w:hAnsi="Times New Roman" w:cs="Times New Roman"/>
          <w:i/>
          <w:sz w:val="24"/>
          <w:szCs w:val="24"/>
        </w:rPr>
        <w:t>Pomoći proračunu iz drugih proračuna</w:t>
      </w:r>
      <w:r w:rsidRPr="0032525A">
        <w:rPr>
          <w:rFonts w:ascii="Times New Roman" w:hAnsi="Times New Roman" w:cs="Times New Roman"/>
          <w:sz w:val="24"/>
          <w:szCs w:val="24"/>
        </w:rPr>
        <w:t xml:space="preserve"> – Stanje na ovoj poziciji iznosi 100.000,00 kn, a odnosi se na primljena sredstva iz Državnog proračuna Republike Hrvatske za projekt „Učionica na otvorenom i edukativna Sofijina šetnica“. Navedeni projekt biti će realiziran u 2020. godini.</w:t>
      </w:r>
    </w:p>
    <w:p w:rsidR="0032525A" w:rsidRDefault="0032525A" w:rsidP="00590F9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broj 2 -  </w:t>
      </w:r>
      <w:r w:rsidRPr="002D77AD">
        <w:rPr>
          <w:rFonts w:ascii="Times New Roman" w:hAnsi="Times New Roman" w:cs="Times New Roman"/>
          <w:b/>
          <w:sz w:val="24"/>
          <w:szCs w:val="24"/>
        </w:rPr>
        <w:t>AOP 067</w:t>
      </w:r>
      <w:r>
        <w:rPr>
          <w:rFonts w:ascii="Times New Roman" w:hAnsi="Times New Roman" w:cs="Times New Roman"/>
          <w:sz w:val="24"/>
          <w:szCs w:val="24"/>
        </w:rPr>
        <w:t>-</w:t>
      </w:r>
      <w:r w:rsidR="002D77AD">
        <w:rPr>
          <w:rFonts w:ascii="Times New Roman" w:hAnsi="Times New Roman" w:cs="Times New Roman"/>
          <w:sz w:val="24"/>
          <w:szCs w:val="24"/>
        </w:rPr>
        <w:t xml:space="preserve"> </w:t>
      </w:r>
      <w:r w:rsidR="002D77AD" w:rsidRPr="002D77AD">
        <w:rPr>
          <w:rFonts w:ascii="Times New Roman" w:hAnsi="Times New Roman" w:cs="Times New Roman"/>
          <w:i/>
          <w:sz w:val="24"/>
          <w:szCs w:val="24"/>
        </w:rPr>
        <w:t>T</w:t>
      </w:r>
      <w:r w:rsidRPr="002D77AD">
        <w:rPr>
          <w:rFonts w:ascii="Times New Roman" w:hAnsi="Times New Roman" w:cs="Times New Roman"/>
          <w:i/>
          <w:sz w:val="24"/>
          <w:szCs w:val="24"/>
        </w:rPr>
        <w:t>ekuće pomoći temeljem prijenosa EU sredstava</w:t>
      </w:r>
      <w:r>
        <w:rPr>
          <w:rFonts w:ascii="Times New Roman" w:hAnsi="Times New Roman" w:cs="Times New Roman"/>
          <w:sz w:val="24"/>
          <w:szCs w:val="24"/>
        </w:rPr>
        <w:t xml:space="preserve"> -  Stanje na ovoj poziciji iznosi 77.618,00 kn, a odnosi se na novčana sredstva primljena za isplatu plaća i troškova putovanja na </w:t>
      </w:r>
      <w:r w:rsidR="002D77AD">
        <w:rPr>
          <w:rFonts w:ascii="Times New Roman" w:hAnsi="Times New Roman" w:cs="Times New Roman"/>
          <w:sz w:val="24"/>
          <w:szCs w:val="24"/>
        </w:rPr>
        <w:t>panel diskusije nastavnika koji su sudjelovali u  ESF projektu „(P)ostanimo financijski i digitalno pismeni“. Srednja škola Glina zajedno s još 3 škole bila je partner Strukovnoj školi Vice Vlatkovića Zadar i Obrtničkom učilištu Zagreb.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7AD" w:rsidRPr="0032525A" w:rsidRDefault="002D77AD" w:rsidP="00590F9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broj 3 -  </w:t>
      </w:r>
      <w:r w:rsidRPr="002D77AD">
        <w:rPr>
          <w:rFonts w:ascii="Times New Roman" w:hAnsi="Times New Roman" w:cs="Times New Roman"/>
          <w:b/>
          <w:sz w:val="24"/>
          <w:szCs w:val="24"/>
        </w:rPr>
        <w:t>AOP 123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D77AD">
        <w:rPr>
          <w:rFonts w:ascii="Times New Roman" w:hAnsi="Times New Roman" w:cs="Times New Roman"/>
          <w:i/>
          <w:sz w:val="24"/>
          <w:szCs w:val="24"/>
        </w:rPr>
        <w:t>Prihodi od prodaje proizvoda i robe te pruženih usluga i prihodi od donacija</w:t>
      </w:r>
      <w:r>
        <w:rPr>
          <w:rFonts w:ascii="Times New Roman" w:hAnsi="Times New Roman" w:cs="Times New Roman"/>
          <w:sz w:val="24"/>
          <w:szCs w:val="24"/>
        </w:rPr>
        <w:t xml:space="preserve"> – Stanje na ovoj poziciji iznosi 30.412,00 kn, a odnosi se na prihode od prodaje proizvoda i pruženih usluga koje je Srednja škola Glina ostvarila u 2019. godini iznajmljivanjem poslovnog prostora i zakupom krovne površine (18.791,00 kn) te tekućih donacija (11.621,00 kn) koje smo primili od turističke agencije za troškove dnevnica nastavnika pratitelja na školskim izletima i maturalnim putovanjima. </w:t>
      </w:r>
    </w:p>
    <w:p w:rsidR="00590F91" w:rsidRPr="00770191" w:rsidRDefault="00590F91" w:rsidP="00590F9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191">
        <w:rPr>
          <w:rFonts w:ascii="Times New Roman" w:hAnsi="Times New Roman" w:cs="Times New Roman"/>
          <w:sz w:val="24"/>
          <w:szCs w:val="24"/>
        </w:rPr>
        <w:t>Bilješka broj 4</w:t>
      </w:r>
      <w:r w:rsidR="002D77AD" w:rsidRPr="00770191">
        <w:rPr>
          <w:rFonts w:ascii="Times New Roman" w:hAnsi="Times New Roman" w:cs="Times New Roman"/>
          <w:sz w:val="24"/>
          <w:szCs w:val="24"/>
        </w:rPr>
        <w:t xml:space="preserve"> - </w:t>
      </w:r>
      <w:r w:rsidR="002D77AD" w:rsidRPr="00770191">
        <w:rPr>
          <w:rFonts w:ascii="Times New Roman" w:hAnsi="Times New Roman" w:cs="Times New Roman"/>
          <w:b/>
          <w:sz w:val="24"/>
          <w:szCs w:val="24"/>
        </w:rPr>
        <w:t>AOP 132</w:t>
      </w:r>
      <w:r w:rsidR="00800F4F" w:rsidRPr="00770191">
        <w:rPr>
          <w:rFonts w:ascii="Times New Roman" w:hAnsi="Times New Roman" w:cs="Times New Roman"/>
          <w:sz w:val="24"/>
          <w:szCs w:val="24"/>
        </w:rPr>
        <w:t xml:space="preserve"> </w:t>
      </w:r>
      <w:r w:rsidR="002D77AD" w:rsidRPr="00770191">
        <w:rPr>
          <w:rFonts w:ascii="Times New Roman" w:hAnsi="Times New Roman" w:cs="Times New Roman"/>
          <w:sz w:val="24"/>
          <w:szCs w:val="24"/>
        </w:rPr>
        <w:t xml:space="preserve">- </w:t>
      </w:r>
      <w:r w:rsidR="002D77AD" w:rsidRPr="00770191">
        <w:rPr>
          <w:rFonts w:ascii="Times New Roman" w:hAnsi="Times New Roman" w:cs="Times New Roman"/>
          <w:i/>
          <w:sz w:val="24"/>
          <w:szCs w:val="24"/>
        </w:rPr>
        <w:t>Prihodi iz nadležnog proračuna za financiranje rashoda poslovanja</w:t>
      </w:r>
      <w:r w:rsidR="00800F4F" w:rsidRPr="00770191">
        <w:rPr>
          <w:rFonts w:ascii="Times New Roman" w:hAnsi="Times New Roman" w:cs="Times New Roman"/>
          <w:sz w:val="24"/>
          <w:szCs w:val="24"/>
        </w:rPr>
        <w:t xml:space="preserve"> – </w:t>
      </w:r>
      <w:r w:rsidR="00770191" w:rsidRPr="00770191">
        <w:rPr>
          <w:rFonts w:ascii="Times New Roman" w:hAnsi="Times New Roman" w:cs="Times New Roman"/>
          <w:sz w:val="24"/>
          <w:szCs w:val="24"/>
        </w:rPr>
        <w:t>Stanje na ovoj poziciji u 2019. godini iznosi 665.529,00 kn, a odnosi se na prihode Osnivača- Sisačko-moslavačke županije za materijalne rashode.</w:t>
      </w:r>
    </w:p>
    <w:p w:rsidR="00053513" w:rsidRPr="00C0027C" w:rsidRDefault="00590F91" w:rsidP="00590F9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0191">
        <w:rPr>
          <w:rFonts w:ascii="Times New Roman" w:hAnsi="Times New Roman" w:cs="Times New Roman"/>
          <w:sz w:val="24"/>
          <w:szCs w:val="24"/>
        </w:rPr>
        <w:t>Bilješka broj 5</w:t>
      </w:r>
      <w:r w:rsidR="00800F4F" w:rsidRPr="00770191">
        <w:rPr>
          <w:rFonts w:ascii="Times New Roman" w:hAnsi="Times New Roman" w:cs="Times New Roman"/>
          <w:sz w:val="24"/>
          <w:szCs w:val="24"/>
        </w:rPr>
        <w:t xml:space="preserve"> - </w:t>
      </w:r>
      <w:r w:rsidR="00800F4F" w:rsidRPr="000F38F3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770191" w:rsidRPr="000F38F3">
        <w:rPr>
          <w:rFonts w:ascii="Times New Roman" w:hAnsi="Times New Roman" w:cs="Times New Roman"/>
          <w:b/>
          <w:sz w:val="24"/>
          <w:szCs w:val="24"/>
        </w:rPr>
        <w:t>360</w:t>
      </w:r>
      <w:r w:rsidR="00770191" w:rsidRPr="00770191">
        <w:rPr>
          <w:rFonts w:ascii="Times New Roman" w:hAnsi="Times New Roman" w:cs="Times New Roman"/>
          <w:sz w:val="24"/>
          <w:szCs w:val="24"/>
        </w:rPr>
        <w:t xml:space="preserve"> - </w:t>
      </w:r>
      <w:r w:rsidR="00800F4F" w:rsidRPr="00770191">
        <w:rPr>
          <w:rFonts w:ascii="Times New Roman" w:hAnsi="Times New Roman" w:cs="Times New Roman"/>
          <w:sz w:val="24"/>
          <w:szCs w:val="24"/>
        </w:rPr>
        <w:t xml:space="preserve"> </w:t>
      </w:r>
      <w:r w:rsidR="00770191" w:rsidRPr="00770191">
        <w:rPr>
          <w:rFonts w:ascii="Times New Roman" w:hAnsi="Times New Roman" w:cs="Times New Roman"/>
          <w:i/>
          <w:sz w:val="24"/>
          <w:szCs w:val="24"/>
        </w:rPr>
        <w:t>Postrojenja i oprema</w:t>
      </w:r>
      <w:r w:rsidR="00800F4F" w:rsidRPr="00770191">
        <w:rPr>
          <w:rFonts w:ascii="Times New Roman" w:hAnsi="Times New Roman" w:cs="Times New Roman"/>
          <w:sz w:val="24"/>
          <w:szCs w:val="24"/>
        </w:rPr>
        <w:t xml:space="preserve"> - U izvještajnom razdoblju ostvareno je </w:t>
      </w:r>
      <w:r w:rsidR="00770191" w:rsidRPr="00770191">
        <w:rPr>
          <w:rFonts w:ascii="Times New Roman" w:hAnsi="Times New Roman" w:cs="Times New Roman"/>
          <w:sz w:val="24"/>
          <w:szCs w:val="24"/>
        </w:rPr>
        <w:t>107.596,00 kn</w:t>
      </w:r>
      <w:r w:rsidR="00800F4F" w:rsidRPr="00770191">
        <w:rPr>
          <w:rFonts w:ascii="Times New Roman" w:hAnsi="Times New Roman" w:cs="Times New Roman"/>
          <w:sz w:val="24"/>
          <w:szCs w:val="24"/>
        </w:rPr>
        <w:t>.</w:t>
      </w:r>
      <w:r w:rsidR="00770191" w:rsidRPr="00770191">
        <w:rPr>
          <w:rFonts w:ascii="Times New Roman" w:hAnsi="Times New Roman" w:cs="Times New Roman"/>
          <w:sz w:val="24"/>
          <w:szCs w:val="24"/>
        </w:rPr>
        <w:t xml:space="preserve"> Navedeni iznos odnosi se na nabavu opreme u okviru projekta „Škole za život“ za opremanje kabineta fizike, kemije i biologije.</w:t>
      </w:r>
      <w:r w:rsidR="00800F4F" w:rsidRPr="00770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53C" w:rsidRPr="000F38F3" w:rsidRDefault="00590F91" w:rsidP="00590F9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8F3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0F38F3" w:rsidRPr="000F38F3">
        <w:rPr>
          <w:rFonts w:ascii="Times New Roman" w:hAnsi="Times New Roman" w:cs="Times New Roman"/>
          <w:sz w:val="24"/>
          <w:szCs w:val="24"/>
        </w:rPr>
        <w:t>6</w:t>
      </w:r>
      <w:r w:rsidR="000F38F3">
        <w:rPr>
          <w:rFonts w:ascii="Times New Roman" w:hAnsi="Times New Roman" w:cs="Times New Roman"/>
          <w:sz w:val="24"/>
          <w:szCs w:val="24"/>
        </w:rPr>
        <w:t xml:space="preserve"> </w:t>
      </w:r>
      <w:r w:rsidR="0071660E" w:rsidRPr="000F38F3">
        <w:rPr>
          <w:rFonts w:ascii="Times New Roman" w:hAnsi="Times New Roman" w:cs="Times New Roman"/>
          <w:sz w:val="24"/>
          <w:szCs w:val="24"/>
        </w:rPr>
        <w:t xml:space="preserve">- </w:t>
      </w:r>
      <w:r w:rsidR="0071660E" w:rsidRPr="000F38F3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0F38F3" w:rsidRPr="000F38F3">
        <w:rPr>
          <w:rFonts w:ascii="Times New Roman" w:hAnsi="Times New Roman" w:cs="Times New Roman"/>
          <w:b/>
          <w:sz w:val="24"/>
          <w:szCs w:val="24"/>
        </w:rPr>
        <w:t>635</w:t>
      </w:r>
      <w:r w:rsidR="0071660E" w:rsidRPr="00C002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38F3" w:rsidRPr="000F38F3">
        <w:rPr>
          <w:rFonts w:ascii="Times New Roman" w:hAnsi="Times New Roman" w:cs="Times New Roman"/>
          <w:sz w:val="24"/>
          <w:szCs w:val="24"/>
        </w:rPr>
        <w:t>–</w:t>
      </w:r>
      <w:r w:rsidR="000F38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38F3" w:rsidRPr="000F3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Višak </w:t>
      </w:r>
      <w:r w:rsidR="000F38F3" w:rsidRPr="000F38F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prihoda i primitaka raspoloživ u sljedećem razdoblju</w:t>
      </w:r>
      <w:r w:rsidR="000F38F3" w:rsidRPr="000F3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3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Stanje na navedenoj poziciji </w:t>
      </w:r>
      <w:r w:rsidR="000F38F3" w:rsidRPr="000F38F3">
        <w:rPr>
          <w:rFonts w:ascii="Times New Roman" w:eastAsia="Times New Roman" w:hAnsi="Times New Roman" w:cs="Times New Roman"/>
          <w:sz w:val="24"/>
          <w:szCs w:val="24"/>
          <w:lang w:eastAsia="hr-HR"/>
        </w:rPr>
        <w:t>iznosi 108.733,00 kn. Navedeni višak koristit će se u sljedećem obračunskom razdoblju.</w:t>
      </w:r>
    </w:p>
    <w:p w:rsidR="00C9053C" w:rsidRPr="000F38F3" w:rsidRDefault="00800F4F" w:rsidP="00590F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8F3">
        <w:rPr>
          <w:rFonts w:ascii="Times New Roman" w:hAnsi="Times New Roman" w:cs="Times New Roman"/>
          <w:b/>
          <w:sz w:val="24"/>
          <w:szCs w:val="24"/>
          <w:u w:val="single"/>
        </w:rPr>
        <w:t>o Bilješke uz Izvještaj o obvezama</w:t>
      </w:r>
      <w:r w:rsidR="0013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Obrazac OBVEZE</w:t>
      </w:r>
    </w:p>
    <w:p w:rsidR="00C9053C" w:rsidRPr="0013267C" w:rsidRDefault="00C9053C" w:rsidP="00590F9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67C">
        <w:rPr>
          <w:rFonts w:ascii="Times New Roman" w:hAnsi="Times New Roman" w:cs="Times New Roman"/>
          <w:sz w:val="24"/>
          <w:szCs w:val="24"/>
        </w:rPr>
        <w:t>Bilješka broj 1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- </w:t>
      </w:r>
      <w:r w:rsidR="00800F4F" w:rsidRPr="0013267C">
        <w:rPr>
          <w:rFonts w:ascii="Times New Roman" w:hAnsi="Times New Roman" w:cs="Times New Roman"/>
          <w:b/>
          <w:sz w:val="24"/>
          <w:szCs w:val="24"/>
        </w:rPr>
        <w:t>AOP 037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- </w:t>
      </w:r>
      <w:r w:rsidR="00800F4F" w:rsidRPr="0013267C">
        <w:rPr>
          <w:rFonts w:ascii="Times New Roman" w:hAnsi="Times New Roman" w:cs="Times New Roman"/>
          <w:i/>
          <w:sz w:val="24"/>
          <w:szCs w:val="24"/>
        </w:rPr>
        <w:t>Stanje dospjelih obveza na kraju izvještajnog razdoblja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iznosi </w:t>
      </w:r>
      <w:r w:rsidR="0013267C" w:rsidRPr="0013267C">
        <w:rPr>
          <w:rFonts w:ascii="Times New Roman" w:hAnsi="Times New Roman" w:cs="Times New Roman"/>
          <w:sz w:val="24"/>
          <w:szCs w:val="24"/>
        </w:rPr>
        <w:t>618.679</w:t>
      </w:r>
      <w:r w:rsidRPr="0013267C">
        <w:rPr>
          <w:rFonts w:ascii="Times New Roman" w:hAnsi="Times New Roman" w:cs="Times New Roman"/>
          <w:sz w:val="24"/>
          <w:szCs w:val="24"/>
        </w:rPr>
        <w:t>,00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kn, a odnosi se na </w:t>
      </w:r>
      <w:r w:rsidR="0013267C" w:rsidRPr="0013267C">
        <w:rPr>
          <w:rFonts w:ascii="Times New Roman" w:hAnsi="Times New Roman" w:cs="Times New Roman"/>
          <w:sz w:val="24"/>
          <w:szCs w:val="24"/>
        </w:rPr>
        <w:t>rashode za zaposlene koji su predviđeni za siječanj 2020. godine.</w:t>
      </w:r>
    </w:p>
    <w:p w:rsidR="00C9053C" w:rsidRPr="0013267C" w:rsidRDefault="0013267C" w:rsidP="00590F9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67C">
        <w:rPr>
          <w:rFonts w:ascii="Times New Roman" w:hAnsi="Times New Roman" w:cs="Times New Roman"/>
          <w:sz w:val="24"/>
          <w:szCs w:val="24"/>
        </w:rPr>
        <w:t>Bilješka broj 2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- </w:t>
      </w:r>
      <w:r w:rsidR="00800F4F" w:rsidRPr="0013267C">
        <w:rPr>
          <w:rFonts w:ascii="Times New Roman" w:hAnsi="Times New Roman" w:cs="Times New Roman"/>
          <w:b/>
          <w:sz w:val="24"/>
          <w:szCs w:val="24"/>
        </w:rPr>
        <w:t>AOP 090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- </w:t>
      </w:r>
      <w:r w:rsidR="00800F4F" w:rsidRPr="0013267C">
        <w:rPr>
          <w:rFonts w:ascii="Times New Roman" w:hAnsi="Times New Roman" w:cs="Times New Roman"/>
          <w:i/>
          <w:sz w:val="24"/>
          <w:szCs w:val="24"/>
        </w:rPr>
        <w:t>Stanje nedospjelih obveza na kraju izvještajnog razdoblja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iznosi </w:t>
      </w:r>
      <w:r w:rsidRPr="0013267C">
        <w:rPr>
          <w:rFonts w:ascii="Times New Roman" w:hAnsi="Times New Roman" w:cs="Times New Roman"/>
          <w:sz w:val="24"/>
          <w:szCs w:val="24"/>
        </w:rPr>
        <w:t>92.963</w:t>
      </w:r>
      <w:r w:rsidR="00C9053C" w:rsidRPr="0013267C">
        <w:rPr>
          <w:rFonts w:ascii="Times New Roman" w:hAnsi="Times New Roman" w:cs="Times New Roman"/>
          <w:sz w:val="24"/>
          <w:szCs w:val="24"/>
        </w:rPr>
        <w:t xml:space="preserve">,00 kn, </w:t>
      </w:r>
      <w:r w:rsidRPr="0013267C">
        <w:rPr>
          <w:rFonts w:ascii="Times New Roman" w:hAnsi="Times New Roman" w:cs="Times New Roman"/>
          <w:sz w:val="24"/>
          <w:szCs w:val="24"/>
        </w:rPr>
        <w:t xml:space="preserve">a odnosi se na </w:t>
      </w:r>
      <w:r w:rsidR="00C9053C" w:rsidRPr="0013267C">
        <w:rPr>
          <w:rFonts w:ascii="Times New Roman" w:hAnsi="Times New Roman" w:cs="Times New Roman"/>
          <w:sz w:val="24"/>
          <w:szCs w:val="24"/>
        </w:rPr>
        <w:t>obveze</w:t>
      </w:r>
      <w:r w:rsidRPr="0013267C">
        <w:rPr>
          <w:rFonts w:ascii="Times New Roman" w:hAnsi="Times New Roman" w:cs="Times New Roman"/>
          <w:sz w:val="24"/>
          <w:szCs w:val="24"/>
        </w:rPr>
        <w:t xml:space="preserve"> koje</w:t>
      </w:r>
      <w:r w:rsidR="00C9053C" w:rsidRPr="0013267C">
        <w:rPr>
          <w:rFonts w:ascii="Times New Roman" w:hAnsi="Times New Roman" w:cs="Times New Roman"/>
          <w:sz w:val="24"/>
          <w:szCs w:val="24"/>
        </w:rPr>
        <w:t xml:space="preserve"> n</w:t>
      </w:r>
      <w:r w:rsidRPr="0013267C">
        <w:rPr>
          <w:rFonts w:ascii="Times New Roman" w:hAnsi="Times New Roman" w:cs="Times New Roman"/>
          <w:sz w:val="24"/>
          <w:szCs w:val="24"/>
        </w:rPr>
        <w:t>isu podmirene</w:t>
      </w:r>
      <w:r w:rsidR="00C9053C" w:rsidRPr="0013267C">
        <w:rPr>
          <w:rFonts w:ascii="Times New Roman" w:hAnsi="Times New Roman" w:cs="Times New Roman"/>
          <w:sz w:val="24"/>
          <w:szCs w:val="24"/>
        </w:rPr>
        <w:t xml:space="preserve"> jer </w:t>
      </w:r>
      <w:r w:rsidRPr="0013267C">
        <w:rPr>
          <w:rFonts w:ascii="Times New Roman" w:hAnsi="Times New Roman" w:cs="Times New Roman"/>
          <w:sz w:val="24"/>
          <w:szCs w:val="24"/>
        </w:rPr>
        <w:t>imaju dospijeće u siječnju 2020. godine.</w:t>
      </w:r>
    </w:p>
    <w:p w:rsidR="00C9053C" w:rsidRPr="00C0027C" w:rsidRDefault="00C9053C" w:rsidP="00C9053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9053C" w:rsidRPr="0013267C" w:rsidRDefault="00800F4F" w:rsidP="00C9053C">
      <w:pPr>
        <w:rPr>
          <w:rFonts w:ascii="Times New Roman" w:hAnsi="Times New Roman" w:cs="Times New Roman"/>
          <w:sz w:val="24"/>
          <w:szCs w:val="24"/>
        </w:rPr>
      </w:pPr>
      <w:r w:rsidRPr="0013267C">
        <w:rPr>
          <w:rFonts w:ascii="Times New Roman" w:hAnsi="Times New Roman" w:cs="Times New Roman"/>
          <w:sz w:val="24"/>
          <w:szCs w:val="24"/>
        </w:rPr>
        <w:t xml:space="preserve">Datum: </w:t>
      </w:r>
      <w:r w:rsidR="00576582">
        <w:rPr>
          <w:rFonts w:ascii="Times New Roman" w:hAnsi="Times New Roman" w:cs="Times New Roman"/>
          <w:sz w:val="24"/>
          <w:szCs w:val="24"/>
        </w:rPr>
        <w:t>29</w:t>
      </w:r>
      <w:r w:rsidR="0013267C">
        <w:rPr>
          <w:rFonts w:ascii="Times New Roman" w:hAnsi="Times New Roman" w:cs="Times New Roman"/>
          <w:sz w:val="24"/>
          <w:szCs w:val="24"/>
        </w:rPr>
        <w:t>.01.2020</w:t>
      </w:r>
      <w:r w:rsidR="00C9053C" w:rsidRPr="0013267C">
        <w:rPr>
          <w:rFonts w:ascii="Times New Roman" w:hAnsi="Times New Roman" w:cs="Times New Roman"/>
          <w:sz w:val="24"/>
          <w:szCs w:val="24"/>
        </w:rPr>
        <w:t>.</w:t>
      </w:r>
    </w:p>
    <w:p w:rsidR="00C9053C" w:rsidRPr="0013267C" w:rsidRDefault="00800F4F" w:rsidP="00C9053C">
      <w:pPr>
        <w:rPr>
          <w:rFonts w:ascii="Times New Roman" w:hAnsi="Times New Roman" w:cs="Times New Roman"/>
          <w:sz w:val="24"/>
          <w:szCs w:val="24"/>
        </w:rPr>
      </w:pPr>
      <w:r w:rsidRPr="0013267C">
        <w:rPr>
          <w:rFonts w:ascii="Times New Roman" w:hAnsi="Times New Roman" w:cs="Times New Roman"/>
          <w:sz w:val="24"/>
          <w:szCs w:val="24"/>
        </w:rPr>
        <w:t xml:space="preserve">Voditelj računovodstva: </w:t>
      </w:r>
      <w:r w:rsidR="00C9053C" w:rsidRPr="0013267C">
        <w:rPr>
          <w:rFonts w:ascii="Times New Roman" w:hAnsi="Times New Roman" w:cs="Times New Roman"/>
          <w:sz w:val="24"/>
          <w:szCs w:val="24"/>
        </w:rPr>
        <w:t>Iva Pereković</w:t>
      </w:r>
    </w:p>
    <w:p w:rsidR="002549C7" w:rsidRPr="0013267C" w:rsidRDefault="00800F4F" w:rsidP="00C9053C">
      <w:pPr>
        <w:rPr>
          <w:rFonts w:ascii="Times New Roman" w:hAnsi="Times New Roman" w:cs="Times New Roman"/>
          <w:sz w:val="24"/>
          <w:szCs w:val="24"/>
        </w:rPr>
      </w:pPr>
      <w:r w:rsidRPr="0013267C">
        <w:rPr>
          <w:rFonts w:ascii="Times New Roman" w:hAnsi="Times New Roman" w:cs="Times New Roman"/>
          <w:sz w:val="24"/>
          <w:szCs w:val="24"/>
        </w:rPr>
        <w:t>Zakonski predstavnik:</w:t>
      </w:r>
      <w:r w:rsidR="00C9053C" w:rsidRPr="0013267C">
        <w:rPr>
          <w:rFonts w:ascii="Times New Roman" w:hAnsi="Times New Roman" w:cs="Times New Roman"/>
          <w:sz w:val="24"/>
          <w:szCs w:val="24"/>
        </w:rPr>
        <w:t xml:space="preserve"> Marija Margušić- Novosel, prof.</w:t>
      </w:r>
    </w:p>
    <w:sectPr w:rsidR="002549C7" w:rsidRPr="0013267C" w:rsidSect="0025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4291"/>
    <w:multiLevelType w:val="hybridMultilevel"/>
    <w:tmpl w:val="E64819F0"/>
    <w:lvl w:ilvl="0" w:tplc="041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AF63C5B"/>
    <w:multiLevelType w:val="hybridMultilevel"/>
    <w:tmpl w:val="79226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33F8"/>
    <w:multiLevelType w:val="hybridMultilevel"/>
    <w:tmpl w:val="BF244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E02D4"/>
    <w:multiLevelType w:val="hybridMultilevel"/>
    <w:tmpl w:val="FF284AB2"/>
    <w:lvl w:ilvl="0" w:tplc="DF7AC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B5D6B"/>
    <w:multiLevelType w:val="hybridMultilevel"/>
    <w:tmpl w:val="267CECFC"/>
    <w:lvl w:ilvl="0" w:tplc="259A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4F"/>
    <w:rsid w:val="00053513"/>
    <w:rsid w:val="00056FA7"/>
    <w:rsid w:val="00057F22"/>
    <w:rsid w:val="000A3EC8"/>
    <w:rsid w:val="000A49FE"/>
    <w:rsid w:val="000F38F3"/>
    <w:rsid w:val="0013267C"/>
    <w:rsid w:val="001E576E"/>
    <w:rsid w:val="002549C7"/>
    <w:rsid w:val="002566C3"/>
    <w:rsid w:val="002D77AD"/>
    <w:rsid w:val="0032525A"/>
    <w:rsid w:val="00333FF1"/>
    <w:rsid w:val="003536D1"/>
    <w:rsid w:val="003837BF"/>
    <w:rsid w:val="004C0536"/>
    <w:rsid w:val="00576582"/>
    <w:rsid w:val="00590F91"/>
    <w:rsid w:val="0071660E"/>
    <w:rsid w:val="00770191"/>
    <w:rsid w:val="00782AFB"/>
    <w:rsid w:val="00800F4F"/>
    <w:rsid w:val="00912237"/>
    <w:rsid w:val="00996813"/>
    <w:rsid w:val="00BB7E9F"/>
    <w:rsid w:val="00C0027C"/>
    <w:rsid w:val="00C14766"/>
    <w:rsid w:val="00C25D68"/>
    <w:rsid w:val="00C9053C"/>
    <w:rsid w:val="00CA50B9"/>
    <w:rsid w:val="00F47334"/>
    <w:rsid w:val="00F521FE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0C2DE-36EE-43B4-98AF-FC1B2AF7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9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Glina</dc:creator>
  <cp:lastModifiedBy>Martina</cp:lastModifiedBy>
  <cp:revision>2</cp:revision>
  <dcterms:created xsi:type="dcterms:W3CDTF">2020-02-05T12:50:00Z</dcterms:created>
  <dcterms:modified xsi:type="dcterms:W3CDTF">2020-02-05T12:50:00Z</dcterms:modified>
</cp:coreProperties>
</file>